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113" w:rsidRDefault="00133113" w:rsidP="000B3B95">
      <w:pPr>
        <w:autoSpaceDE w:val="0"/>
        <w:autoSpaceDN w:val="0"/>
        <w:adjustRightInd w:val="0"/>
        <w:jc w:val="center"/>
        <w:outlineLvl w:val="2"/>
        <w:rPr>
          <w:b/>
          <w:color w:val="555555"/>
        </w:rPr>
      </w:pPr>
      <w:r w:rsidRPr="00133113">
        <w:rPr>
          <w:b/>
          <w:color w:val="555555"/>
        </w:rPr>
        <w:t xml:space="preserve">Информация об утвержденной плате за подключение (технологическое присоединение) к системе теплоснабжения  </w:t>
      </w:r>
    </w:p>
    <w:p w:rsidR="00133113" w:rsidRDefault="00133113" w:rsidP="000B3B95">
      <w:pPr>
        <w:autoSpaceDE w:val="0"/>
        <w:autoSpaceDN w:val="0"/>
        <w:adjustRightInd w:val="0"/>
        <w:jc w:val="center"/>
        <w:outlineLvl w:val="2"/>
        <w:rPr>
          <w:b/>
          <w:color w:val="555555"/>
        </w:rPr>
      </w:pPr>
    </w:p>
    <w:p w:rsidR="00C25052" w:rsidRPr="00FC7C22" w:rsidRDefault="003B6A10" w:rsidP="000B3B95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  <w:color w:val="555555"/>
        </w:rPr>
        <w:t>2015</w:t>
      </w:r>
      <w:bookmarkStart w:id="0" w:name="_GoBack"/>
      <w:bookmarkEnd w:id="0"/>
      <w:r w:rsidR="00C25052">
        <w:rPr>
          <w:b/>
          <w:color w:val="555555"/>
        </w:rPr>
        <w:t xml:space="preserve"> год</w:t>
      </w:r>
    </w:p>
    <w:tbl>
      <w:tblPr>
        <w:tblW w:w="1027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7"/>
        <w:gridCol w:w="5869"/>
      </w:tblGrid>
      <w:tr w:rsidR="009D160C" w:rsidRPr="004B2D2A"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      </w:t>
            </w:r>
          </w:p>
        </w:tc>
        <w:tc>
          <w:tcPr>
            <w:tcW w:w="5869" w:type="dxa"/>
          </w:tcPr>
          <w:p w:rsidR="009D160C" w:rsidRPr="004B2D2A" w:rsidRDefault="00F255EF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="009D160C"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«Ивановская городская теплосбытовая компания»</w:t>
            </w:r>
          </w:p>
        </w:tc>
      </w:tr>
      <w:tr w:rsidR="009D160C" w:rsidRPr="004B2D2A"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</w:t>
            </w:r>
          </w:p>
        </w:tc>
        <w:tc>
          <w:tcPr>
            <w:tcW w:w="5869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3702532481</w:t>
            </w:r>
          </w:p>
        </w:tc>
      </w:tr>
      <w:tr w:rsidR="009D160C" w:rsidRPr="004B2D2A"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КПП                            </w:t>
            </w:r>
          </w:p>
        </w:tc>
        <w:tc>
          <w:tcPr>
            <w:tcW w:w="5869" w:type="dxa"/>
          </w:tcPr>
          <w:p w:rsidR="009D160C" w:rsidRPr="004B2D2A" w:rsidRDefault="000C192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370250001</w:t>
            </w:r>
          </w:p>
        </w:tc>
      </w:tr>
      <w:tr w:rsidR="009D160C" w:rsidRPr="004B2D2A"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Местонахождение (</w:t>
            </w:r>
            <w:proofErr w:type="gramStart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адрес)   </w:t>
            </w:r>
            <w:proofErr w:type="gramEnd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869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3021, г"/>
              </w:smartTagPr>
              <w:r w:rsidRPr="004B2D2A">
                <w:rPr>
                  <w:rFonts w:ascii="Times New Roman" w:hAnsi="Times New Roman" w:cs="Times New Roman"/>
                  <w:sz w:val="24"/>
                  <w:szCs w:val="24"/>
                </w:rPr>
                <w:t>153021, г</w:t>
              </w:r>
            </w:smartTag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. Иваново, ул. Рабфаковская, 2а</w:t>
            </w:r>
          </w:p>
        </w:tc>
      </w:tr>
      <w:tr w:rsidR="009D160C" w:rsidRPr="004B2D2A">
        <w:trPr>
          <w:cantSplit/>
          <w:trHeight w:val="48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</w:t>
            </w:r>
            <w:proofErr w:type="gramStart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решения  по</w:t>
            </w:r>
            <w:proofErr w:type="gramEnd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 принятому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br/>
              <w:t>тарифу   (наименование,   дата,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номер)                         </w:t>
            </w:r>
          </w:p>
        </w:tc>
        <w:tc>
          <w:tcPr>
            <w:tcW w:w="5869" w:type="dxa"/>
          </w:tcPr>
          <w:p w:rsidR="00B33F0F" w:rsidRDefault="00B33F0F" w:rsidP="00B33F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0C" w:rsidRPr="00A84844" w:rsidRDefault="00B33F0F" w:rsidP="00B33F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утверждены</w:t>
            </w:r>
          </w:p>
        </w:tc>
      </w:tr>
      <w:tr w:rsidR="009D160C" w:rsidRPr="004B2D2A">
        <w:trPr>
          <w:cantSplit/>
          <w:trHeight w:val="36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Наименование      регулирующего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органа, принявшего решение     </w:t>
            </w:r>
          </w:p>
        </w:tc>
        <w:tc>
          <w:tcPr>
            <w:tcW w:w="5869" w:type="dxa"/>
          </w:tcPr>
          <w:p w:rsidR="009D160C" w:rsidRPr="004B2D2A" w:rsidRDefault="009D160C" w:rsidP="00A848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0C" w:rsidRPr="004B2D2A">
        <w:trPr>
          <w:cantSplit/>
          <w:trHeight w:val="360"/>
        </w:trPr>
        <w:tc>
          <w:tcPr>
            <w:tcW w:w="4407" w:type="dxa"/>
          </w:tcPr>
          <w:p w:rsidR="009D160C" w:rsidRPr="004B2D2A" w:rsidRDefault="00A84844" w:rsidP="00A848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   действия    принятых тарифов</w:t>
            </w:r>
            <w:r w:rsidR="009D160C"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5869" w:type="dxa"/>
          </w:tcPr>
          <w:p w:rsidR="009D160C" w:rsidRPr="004B2D2A" w:rsidRDefault="009D160C" w:rsidP="00A848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0C" w:rsidRPr="004B2D2A"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опубликования         </w:t>
            </w:r>
          </w:p>
        </w:tc>
        <w:tc>
          <w:tcPr>
            <w:tcW w:w="5869" w:type="dxa"/>
          </w:tcPr>
          <w:p w:rsidR="009D160C" w:rsidRPr="004B2D2A" w:rsidRDefault="009D160C" w:rsidP="00A848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844" w:rsidRPr="0039411C" w:rsidRDefault="00A84844" w:rsidP="00F255EF">
      <w:pPr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:rsidR="00F255EF" w:rsidRDefault="00F255EF" w:rsidP="000C192C">
      <w:pPr>
        <w:autoSpaceDE w:val="0"/>
        <w:autoSpaceDN w:val="0"/>
        <w:adjustRightInd w:val="0"/>
        <w:jc w:val="right"/>
      </w:pPr>
    </w:p>
    <w:p w:rsidR="00A84844" w:rsidRDefault="00A84844" w:rsidP="000C192C">
      <w:pPr>
        <w:autoSpaceDE w:val="0"/>
        <w:autoSpaceDN w:val="0"/>
        <w:adjustRightInd w:val="0"/>
        <w:jc w:val="right"/>
      </w:pPr>
    </w:p>
    <w:p w:rsidR="00FC7C22" w:rsidRDefault="00FC7C22" w:rsidP="000C192C">
      <w:pPr>
        <w:autoSpaceDE w:val="0"/>
        <w:autoSpaceDN w:val="0"/>
        <w:adjustRightInd w:val="0"/>
        <w:jc w:val="right"/>
      </w:pPr>
    </w:p>
    <w:p w:rsidR="00FC7C22" w:rsidRDefault="00FC7C22" w:rsidP="000C192C">
      <w:pPr>
        <w:autoSpaceDE w:val="0"/>
        <w:autoSpaceDN w:val="0"/>
        <w:adjustRightInd w:val="0"/>
        <w:jc w:val="right"/>
      </w:pPr>
    </w:p>
    <w:p w:rsidR="00A84844" w:rsidRPr="00312986" w:rsidRDefault="00A84844" w:rsidP="000C192C">
      <w:pPr>
        <w:autoSpaceDE w:val="0"/>
        <w:autoSpaceDN w:val="0"/>
        <w:adjustRightInd w:val="0"/>
        <w:jc w:val="right"/>
      </w:pPr>
    </w:p>
    <w:sectPr w:rsidR="00A84844" w:rsidRPr="00312986" w:rsidSect="00733B4A">
      <w:pgSz w:w="11906" w:h="16838"/>
      <w:pgMar w:top="719" w:right="850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74DBD"/>
    <w:multiLevelType w:val="hybridMultilevel"/>
    <w:tmpl w:val="AB9AE882"/>
    <w:lvl w:ilvl="0" w:tplc="B8C4E3F4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CBD02DF"/>
    <w:multiLevelType w:val="hybridMultilevel"/>
    <w:tmpl w:val="9DA44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B01C8"/>
    <w:multiLevelType w:val="hybridMultilevel"/>
    <w:tmpl w:val="27CAEF5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0C"/>
    <w:rsid w:val="000B3B95"/>
    <w:rsid w:val="000C192C"/>
    <w:rsid w:val="00113159"/>
    <w:rsid w:val="001322E9"/>
    <w:rsid w:val="00133113"/>
    <w:rsid w:val="00175DC7"/>
    <w:rsid w:val="00280E3F"/>
    <w:rsid w:val="00312986"/>
    <w:rsid w:val="003A5014"/>
    <w:rsid w:val="003B6A10"/>
    <w:rsid w:val="004B2D2A"/>
    <w:rsid w:val="004C406F"/>
    <w:rsid w:val="005648ED"/>
    <w:rsid w:val="005B156B"/>
    <w:rsid w:val="00642607"/>
    <w:rsid w:val="00666F03"/>
    <w:rsid w:val="006E4CFB"/>
    <w:rsid w:val="00733B4A"/>
    <w:rsid w:val="00764E82"/>
    <w:rsid w:val="007977BD"/>
    <w:rsid w:val="00894A2B"/>
    <w:rsid w:val="008B7E88"/>
    <w:rsid w:val="0095564E"/>
    <w:rsid w:val="00994DCB"/>
    <w:rsid w:val="009D160C"/>
    <w:rsid w:val="009F1D80"/>
    <w:rsid w:val="00A84844"/>
    <w:rsid w:val="00AC6FBF"/>
    <w:rsid w:val="00AC7135"/>
    <w:rsid w:val="00B33F0F"/>
    <w:rsid w:val="00B94B23"/>
    <w:rsid w:val="00BA0E82"/>
    <w:rsid w:val="00C25052"/>
    <w:rsid w:val="00C46E60"/>
    <w:rsid w:val="00CD4C95"/>
    <w:rsid w:val="00D0692B"/>
    <w:rsid w:val="00D86627"/>
    <w:rsid w:val="00E90C16"/>
    <w:rsid w:val="00E92DB3"/>
    <w:rsid w:val="00EA4D67"/>
    <w:rsid w:val="00F255EF"/>
    <w:rsid w:val="00F44218"/>
    <w:rsid w:val="00F61E1E"/>
    <w:rsid w:val="00F7435F"/>
    <w:rsid w:val="00FC77E1"/>
    <w:rsid w:val="00FC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C6AEE-675E-411C-9A91-4028618D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6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D1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"/>
    <w:basedOn w:val="a"/>
    <w:rsid w:val="009D160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4">
    <w:name w:val="Hyperlink"/>
    <w:rsid w:val="009D160C"/>
    <w:rPr>
      <w:color w:val="0000FF"/>
      <w:u w:val="single"/>
    </w:rPr>
  </w:style>
  <w:style w:type="paragraph" w:styleId="a5">
    <w:name w:val="caption"/>
    <w:basedOn w:val="a"/>
    <w:next w:val="a"/>
    <w:qFormat/>
    <w:rsid w:val="00F255EF"/>
    <w:pPr>
      <w:jc w:val="center"/>
    </w:pPr>
    <w:rPr>
      <w:b/>
      <w:sz w:val="26"/>
      <w:szCs w:val="20"/>
    </w:rPr>
  </w:style>
  <w:style w:type="paragraph" w:styleId="a6">
    <w:name w:val="Body Text Indent"/>
    <w:basedOn w:val="a"/>
    <w:rsid w:val="00F255EF"/>
    <w:pPr>
      <w:ind w:right="-1050" w:firstLine="709"/>
      <w:jc w:val="both"/>
    </w:pPr>
    <w:rPr>
      <w:szCs w:val="20"/>
    </w:rPr>
  </w:style>
  <w:style w:type="paragraph" w:customStyle="1" w:styleId="ConsPlusTitle">
    <w:name w:val="ConsPlusTitle"/>
    <w:rsid w:val="00F255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ИГТСК</Company>
  <LinksUpToDate>false</LinksUpToDate>
  <CharactersWithSpaces>670</CharactersWithSpaces>
  <SharedDoc>false</SharedDoc>
  <HLinks>
    <vt:vector size="18" baseType="variant">
      <vt:variant>
        <vt:i4>3539052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3539052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3539052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Зыгалова</dc:creator>
  <cp:keywords/>
  <dc:description/>
  <cp:lastModifiedBy>Зыгалова Елена Юрьевна</cp:lastModifiedBy>
  <cp:revision>5</cp:revision>
  <cp:lastPrinted>2015-01-19T06:11:00Z</cp:lastPrinted>
  <dcterms:created xsi:type="dcterms:W3CDTF">2016-11-01T10:56:00Z</dcterms:created>
  <dcterms:modified xsi:type="dcterms:W3CDTF">2016-11-01T11:04:00Z</dcterms:modified>
</cp:coreProperties>
</file>